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04" w:rsidRPr="00AB3504" w:rsidRDefault="00AB3504">
      <w:pPr>
        <w:rPr>
          <w:b/>
          <w:bCs/>
          <w:sz w:val="38"/>
        </w:rPr>
      </w:pPr>
      <w:r w:rsidRPr="00AB3504">
        <w:rPr>
          <w:b/>
          <w:bCs/>
          <w:sz w:val="38"/>
        </w:rPr>
        <w:t>Voorblad</w:t>
      </w:r>
    </w:p>
    <w:p w:rsidR="00AB3504" w:rsidRDefault="00AB3504">
      <w:pPr>
        <w:rPr>
          <w:b/>
          <w:bCs/>
        </w:rPr>
      </w:pPr>
    </w:p>
    <w:p w:rsidR="00AB3504" w:rsidRDefault="00AB3504">
      <w:pPr>
        <w:rPr>
          <w:b/>
          <w:bCs/>
        </w:rPr>
      </w:pPr>
      <w:r>
        <w:rPr>
          <w:b/>
          <w:bCs/>
        </w:rPr>
        <w:t xml:space="preserve">Met </w:t>
      </w:r>
      <w:r w:rsidR="00146C91">
        <w:rPr>
          <w:b/>
          <w:bCs/>
        </w:rPr>
        <w:t xml:space="preserve">een toepasselijke </w:t>
      </w:r>
      <w:r>
        <w:rPr>
          <w:b/>
          <w:bCs/>
        </w:rPr>
        <w:t>afbeelding</w:t>
      </w:r>
      <w:r w:rsidR="00146C91">
        <w:rPr>
          <w:b/>
          <w:bCs/>
        </w:rPr>
        <w:t>, jouw foto en je gegevens</w:t>
      </w:r>
    </w:p>
    <w:p w:rsidR="00AB3504" w:rsidRDefault="00AB3504">
      <w:pPr>
        <w:rPr>
          <w:b/>
          <w:bCs/>
        </w:rPr>
      </w:pPr>
      <w:r>
        <w:rPr>
          <w:b/>
          <w:bCs/>
        </w:rPr>
        <w:br w:type="page"/>
      </w:r>
    </w:p>
    <w:p w:rsidR="00AB3504" w:rsidRDefault="00AB3504">
      <w:pPr>
        <w:rPr>
          <w:b/>
          <w:bCs/>
        </w:rPr>
      </w:pPr>
    </w:p>
    <w:p w:rsidR="00AB3504" w:rsidRDefault="00AB3504"/>
    <w:sdt>
      <w:sdtPr>
        <w:rPr>
          <w:rFonts w:asciiTheme="minorHAnsi" w:eastAsiaTheme="minorHAnsi" w:hAnsiTheme="minorHAnsi" w:cstheme="minorBidi"/>
          <w:b w:val="0"/>
          <w:bCs w:val="0"/>
          <w:color w:val="auto"/>
          <w:sz w:val="22"/>
          <w:szCs w:val="22"/>
          <w:lang w:eastAsia="en-US"/>
        </w:rPr>
        <w:id w:val="810207932"/>
        <w:docPartObj>
          <w:docPartGallery w:val="Table of Contents"/>
          <w:docPartUnique/>
        </w:docPartObj>
      </w:sdtPr>
      <w:sdtEndPr/>
      <w:sdtContent>
        <w:p w:rsidR="00027C98" w:rsidRDefault="00027C98">
          <w:pPr>
            <w:pStyle w:val="Kopvaninhoudsopgave"/>
          </w:pPr>
          <w:r>
            <w:t>Inhoud</w:t>
          </w:r>
        </w:p>
        <w:p w:rsidR="00027C98" w:rsidRDefault="00027C9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02426215" w:history="1">
            <w:r w:rsidRPr="00051F9B">
              <w:rPr>
                <w:rStyle w:val="Hyperlink"/>
                <w:noProof/>
              </w:rPr>
              <w:t>Inleiding</w:t>
            </w:r>
            <w:r>
              <w:rPr>
                <w:noProof/>
                <w:webHidden/>
              </w:rPr>
              <w:tab/>
            </w:r>
            <w:r>
              <w:rPr>
                <w:noProof/>
                <w:webHidden/>
              </w:rPr>
              <w:fldChar w:fldCharType="begin"/>
            </w:r>
            <w:r>
              <w:rPr>
                <w:noProof/>
                <w:webHidden/>
              </w:rPr>
              <w:instrText xml:space="preserve"> PAGEREF _Toc402426215 \h </w:instrText>
            </w:r>
            <w:r>
              <w:rPr>
                <w:noProof/>
                <w:webHidden/>
              </w:rPr>
            </w:r>
            <w:r>
              <w:rPr>
                <w:noProof/>
                <w:webHidden/>
              </w:rPr>
              <w:fldChar w:fldCharType="separate"/>
            </w:r>
            <w:r w:rsidR="00516E22">
              <w:rPr>
                <w:noProof/>
                <w:webHidden/>
              </w:rPr>
              <w:t>2</w:t>
            </w:r>
            <w:r>
              <w:rPr>
                <w:noProof/>
                <w:webHidden/>
              </w:rPr>
              <w:fldChar w:fldCharType="end"/>
            </w:r>
          </w:hyperlink>
        </w:p>
        <w:p w:rsidR="00027C98" w:rsidRDefault="0045564C">
          <w:pPr>
            <w:pStyle w:val="Inhopg1"/>
            <w:tabs>
              <w:tab w:val="right" w:leader="dot" w:pos="9062"/>
            </w:tabs>
            <w:rPr>
              <w:rFonts w:eastAsiaTheme="minorEastAsia"/>
              <w:noProof/>
              <w:lang w:eastAsia="nl-NL"/>
            </w:rPr>
          </w:pPr>
          <w:hyperlink w:anchor="_Toc402426216" w:history="1">
            <w:r w:rsidR="00027C98" w:rsidRPr="00051F9B">
              <w:rPr>
                <w:rStyle w:val="Hyperlink"/>
                <w:noProof/>
              </w:rPr>
              <w:t>Deel I Commercieel</w:t>
            </w:r>
            <w:r w:rsidR="00027C98">
              <w:rPr>
                <w:noProof/>
                <w:webHidden/>
              </w:rPr>
              <w:tab/>
            </w:r>
            <w:r w:rsidR="00027C98">
              <w:rPr>
                <w:noProof/>
                <w:webHidden/>
              </w:rPr>
              <w:fldChar w:fldCharType="begin"/>
            </w:r>
            <w:r w:rsidR="00027C98">
              <w:rPr>
                <w:noProof/>
                <w:webHidden/>
              </w:rPr>
              <w:instrText xml:space="preserve"> PAGEREF _Toc402426216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17" w:history="1">
            <w:r w:rsidR="00027C98" w:rsidRPr="00051F9B">
              <w:rPr>
                <w:rStyle w:val="Hyperlink"/>
                <w:noProof/>
              </w:rPr>
              <w:t>Maatschappelijke ontwikkeling</w:t>
            </w:r>
            <w:r w:rsidR="00027C98">
              <w:rPr>
                <w:noProof/>
                <w:webHidden/>
              </w:rPr>
              <w:tab/>
            </w:r>
            <w:r w:rsidR="00027C98">
              <w:rPr>
                <w:noProof/>
                <w:webHidden/>
              </w:rPr>
              <w:fldChar w:fldCharType="begin"/>
            </w:r>
            <w:r w:rsidR="00027C98">
              <w:rPr>
                <w:noProof/>
                <w:webHidden/>
              </w:rPr>
              <w:instrText xml:space="preserve"> PAGEREF _Toc402426217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18" w:history="1">
            <w:r w:rsidR="00027C98" w:rsidRPr="00051F9B">
              <w:rPr>
                <w:rStyle w:val="Hyperlink"/>
                <w:noProof/>
              </w:rPr>
              <w:t>Branche oriëntatie</w:t>
            </w:r>
            <w:r w:rsidR="00027C98">
              <w:rPr>
                <w:noProof/>
                <w:webHidden/>
              </w:rPr>
              <w:tab/>
            </w:r>
            <w:r w:rsidR="00027C98">
              <w:rPr>
                <w:noProof/>
                <w:webHidden/>
              </w:rPr>
              <w:fldChar w:fldCharType="begin"/>
            </w:r>
            <w:r w:rsidR="00027C98">
              <w:rPr>
                <w:noProof/>
                <w:webHidden/>
              </w:rPr>
              <w:instrText xml:space="preserve"> PAGEREF _Toc402426218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19" w:history="1">
            <w:r w:rsidR="00027C98" w:rsidRPr="00051F9B">
              <w:rPr>
                <w:rStyle w:val="Hyperlink"/>
                <w:noProof/>
              </w:rPr>
              <w:t>Consumentenanalyse</w:t>
            </w:r>
            <w:r w:rsidR="00027C98">
              <w:rPr>
                <w:noProof/>
                <w:webHidden/>
              </w:rPr>
              <w:tab/>
            </w:r>
            <w:r w:rsidR="00027C98">
              <w:rPr>
                <w:noProof/>
                <w:webHidden/>
              </w:rPr>
              <w:fldChar w:fldCharType="begin"/>
            </w:r>
            <w:r w:rsidR="00027C98">
              <w:rPr>
                <w:noProof/>
                <w:webHidden/>
              </w:rPr>
              <w:instrText xml:space="preserve"> PAGEREF _Toc402426219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0" w:history="1">
            <w:r w:rsidR="00027C98" w:rsidRPr="00051F9B">
              <w:rPr>
                <w:rStyle w:val="Hyperlink"/>
                <w:noProof/>
              </w:rPr>
              <w:t>Concurrentieanalyse</w:t>
            </w:r>
            <w:r w:rsidR="00027C98">
              <w:rPr>
                <w:noProof/>
                <w:webHidden/>
              </w:rPr>
              <w:tab/>
            </w:r>
            <w:r w:rsidR="00027C98">
              <w:rPr>
                <w:noProof/>
                <w:webHidden/>
              </w:rPr>
              <w:fldChar w:fldCharType="begin"/>
            </w:r>
            <w:r w:rsidR="00027C98">
              <w:rPr>
                <w:noProof/>
                <w:webHidden/>
              </w:rPr>
              <w:instrText xml:space="preserve"> PAGEREF _Toc402426220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1" w:history="1">
            <w:r w:rsidR="00027C98" w:rsidRPr="00051F9B">
              <w:rPr>
                <w:rStyle w:val="Hyperlink"/>
                <w:noProof/>
              </w:rPr>
              <w:t>SWOT Analyse</w:t>
            </w:r>
            <w:r w:rsidR="00027C98">
              <w:rPr>
                <w:noProof/>
                <w:webHidden/>
              </w:rPr>
              <w:tab/>
            </w:r>
            <w:r w:rsidR="00027C98">
              <w:rPr>
                <w:noProof/>
                <w:webHidden/>
              </w:rPr>
              <w:fldChar w:fldCharType="begin"/>
            </w:r>
            <w:r w:rsidR="00027C98">
              <w:rPr>
                <w:noProof/>
                <w:webHidden/>
              </w:rPr>
              <w:instrText xml:space="preserve"> PAGEREF _Toc402426221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2" w:history="1">
            <w:r w:rsidR="00027C98" w:rsidRPr="00051F9B">
              <w:rPr>
                <w:rStyle w:val="Hyperlink"/>
                <w:noProof/>
              </w:rPr>
              <w:t>Bedrijfsformule</w:t>
            </w:r>
            <w:r w:rsidR="00027C98">
              <w:rPr>
                <w:noProof/>
                <w:webHidden/>
              </w:rPr>
              <w:tab/>
            </w:r>
            <w:r w:rsidR="00027C98">
              <w:rPr>
                <w:noProof/>
                <w:webHidden/>
              </w:rPr>
              <w:fldChar w:fldCharType="begin"/>
            </w:r>
            <w:r w:rsidR="00027C98">
              <w:rPr>
                <w:noProof/>
                <w:webHidden/>
              </w:rPr>
              <w:instrText xml:space="preserve"> PAGEREF _Toc402426222 \h </w:instrText>
            </w:r>
            <w:r w:rsidR="00027C98">
              <w:rPr>
                <w:noProof/>
                <w:webHidden/>
              </w:rPr>
            </w:r>
            <w:r w:rsidR="00027C98">
              <w:rPr>
                <w:noProof/>
                <w:webHidden/>
              </w:rPr>
              <w:fldChar w:fldCharType="separate"/>
            </w:r>
            <w:r w:rsidR="00516E22">
              <w:rPr>
                <w:noProof/>
                <w:webHidden/>
              </w:rPr>
              <w:t>3</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3" w:history="1">
            <w:r w:rsidR="00027C98" w:rsidRPr="00051F9B">
              <w:rPr>
                <w:rStyle w:val="Hyperlink"/>
                <w:noProof/>
              </w:rPr>
              <w:t>Doelstellingen</w:t>
            </w:r>
            <w:r w:rsidR="00027C98">
              <w:rPr>
                <w:noProof/>
                <w:webHidden/>
              </w:rPr>
              <w:tab/>
            </w:r>
            <w:r w:rsidR="00027C98">
              <w:rPr>
                <w:noProof/>
                <w:webHidden/>
              </w:rPr>
              <w:fldChar w:fldCharType="begin"/>
            </w:r>
            <w:r w:rsidR="00027C98">
              <w:rPr>
                <w:noProof/>
                <w:webHidden/>
              </w:rPr>
              <w:instrText xml:space="preserve"> PAGEREF _Toc402426223 \h </w:instrText>
            </w:r>
            <w:r w:rsidR="00027C98">
              <w:rPr>
                <w:noProof/>
                <w:webHidden/>
              </w:rPr>
            </w:r>
            <w:r w:rsidR="00027C98">
              <w:rPr>
                <w:noProof/>
                <w:webHidden/>
              </w:rPr>
              <w:fldChar w:fldCharType="separate"/>
            </w:r>
            <w:r w:rsidR="00516E22">
              <w:rPr>
                <w:noProof/>
                <w:webHidden/>
              </w:rPr>
              <w:t>4</w:t>
            </w:r>
            <w:r w:rsidR="00027C98">
              <w:rPr>
                <w:noProof/>
                <w:webHidden/>
              </w:rPr>
              <w:fldChar w:fldCharType="end"/>
            </w:r>
          </w:hyperlink>
        </w:p>
        <w:p w:rsidR="00027C98" w:rsidRDefault="0045564C">
          <w:pPr>
            <w:pStyle w:val="Inhopg1"/>
            <w:tabs>
              <w:tab w:val="right" w:leader="dot" w:pos="9062"/>
            </w:tabs>
            <w:rPr>
              <w:rFonts w:eastAsiaTheme="minorEastAsia"/>
              <w:noProof/>
              <w:lang w:eastAsia="nl-NL"/>
            </w:rPr>
          </w:pPr>
          <w:hyperlink w:anchor="_Toc402426224" w:history="1">
            <w:r w:rsidR="00027C98" w:rsidRPr="00051F9B">
              <w:rPr>
                <w:rStyle w:val="Hyperlink"/>
                <w:noProof/>
              </w:rPr>
              <w:t>Deel II Het management</w:t>
            </w:r>
            <w:r w:rsidR="00027C98">
              <w:rPr>
                <w:noProof/>
                <w:webHidden/>
              </w:rPr>
              <w:tab/>
            </w:r>
            <w:r w:rsidR="00027C98">
              <w:rPr>
                <w:noProof/>
                <w:webHidden/>
              </w:rPr>
              <w:fldChar w:fldCharType="begin"/>
            </w:r>
            <w:r w:rsidR="00027C98">
              <w:rPr>
                <w:noProof/>
                <w:webHidden/>
              </w:rPr>
              <w:instrText xml:space="preserve"> PAGEREF _Toc402426224 \h </w:instrText>
            </w:r>
            <w:r w:rsidR="00027C98">
              <w:rPr>
                <w:noProof/>
                <w:webHidden/>
              </w:rPr>
            </w:r>
            <w:r w:rsidR="00027C98">
              <w:rPr>
                <w:noProof/>
                <w:webHidden/>
              </w:rPr>
              <w:fldChar w:fldCharType="separate"/>
            </w:r>
            <w:r w:rsidR="00516E22">
              <w:rPr>
                <w:noProof/>
                <w:webHidden/>
              </w:rPr>
              <w:t>5</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5" w:history="1">
            <w:r w:rsidR="00027C98" w:rsidRPr="00051F9B">
              <w:rPr>
                <w:rStyle w:val="Hyperlink"/>
                <w:noProof/>
              </w:rPr>
              <w:t>Promotie</w:t>
            </w:r>
            <w:r w:rsidR="00027C98">
              <w:rPr>
                <w:noProof/>
                <w:webHidden/>
              </w:rPr>
              <w:tab/>
            </w:r>
            <w:r w:rsidR="00027C98">
              <w:rPr>
                <w:noProof/>
                <w:webHidden/>
              </w:rPr>
              <w:fldChar w:fldCharType="begin"/>
            </w:r>
            <w:r w:rsidR="00027C98">
              <w:rPr>
                <w:noProof/>
                <w:webHidden/>
              </w:rPr>
              <w:instrText xml:space="preserve"> PAGEREF _Toc402426225 \h </w:instrText>
            </w:r>
            <w:r w:rsidR="00027C98">
              <w:rPr>
                <w:noProof/>
                <w:webHidden/>
              </w:rPr>
            </w:r>
            <w:r w:rsidR="00027C98">
              <w:rPr>
                <w:noProof/>
                <w:webHidden/>
              </w:rPr>
              <w:fldChar w:fldCharType="separate"/>
            </w:r>
            <w:r w:rsidR="00516E22">
              <w:rPr>
                <w:noProof/>
                <w:webHidden/>
              </w:rPr>
              <w:t>5</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6" w:history="1">
            <w:r w:rsidR="00027C98" w:rsidRPr="00051F9B">
              <w:rPr>
                <w:rStyle w:val="Hyperlink"/>
                <w:noProof/>
              </w:rPr>
              <w:t>Prijs</w:t>
            </w:r>
            <w:r w:rsidR="00027C98">
              <w:rPr>
                <w:noProof/>
                <w:webHidden/>
              </w:rPr>
              <w:tab/>
            </w:r>
            <w:r w:rsidR="00027C98">
              <w:rPr>
                <w:noProof/>
                <w:webHidden/>
              </w:rPr>
              <w:fldChar w:fldCharType="begin"/>
            </w:r>
            <w:r w:rsidR="00027C98">
              <w:rPr>
                <w:noProof/>
                <w:webHidden/>
              </w:rPr>
              <w:instrText xml:space="preserve"> PAGEREF _Toc402426226 \h </w:instrText>
            </w:r>
            <w:r w:rsidR="00027C98">
              <w:rPr>
                <w:noProof/>
                <w:webHidden/>
              </w:rPr>
            </w:r>
            <w:r w:rsidR="00027C98">
              <w:rPr>
                <w:noProof/>
                <w:webHidden/>
              </w:rPr>
              <w:fldChar w:fldCharType="separate"/>
            </w:r>
            <w:r w:rsidR="00516E22">
              <w:rPr>
                <w:noProof/>
                <w:webHidden/>
              </w:rPr>
              <w:t>5</w:t>
            </w:r>
            <w:r w:rsidR="00027C98">
              <w:rPr>
                <w:noProof/>
                <w:webHidden/>
              </w:rPr>
              <w:fldChar w:fldCharType="end"/>
            </w:r>
          </w:hyperlink>
        </w:p>
        <w:p w:rsidR="00027C98" w:rsidRDefault="0045564C">
          <w:pPr>
            <w:pStyle w:val="Inhopg1"/>
            <w:tabs>
              <w:tab w:val="right" w:leader="dot" w:pos="9062"/>
            </w:tabs>
            <w:rPr>
              <w:rFonts w:eastAsiaTheme="minorEastAsia"/>
              <w:noProof/>
              <w:lang w:eastAsia="nl-NL"/>
            </w:rPr>
          </w:pPr>
          <w:hyperlink w:anchor="_Toc402426227" w:history="1">
            <w:r w:rsidR="00027C98" w:rsidRPr="00051F9B">
              <w:rPr>
                <w:rStyle w:val="Hyperlink"/>
                <w:noProof/>
              </w:rPr>
              <w:t>Deel III Financieel</w:t>
            </w:r>
            <w:r w:rsidR="00027C98">
              <w:rPr>
                <w:noProof/>
                <w:webHidden/>
              </w:rPr>
              <w:tab/>
            </w:r>
            <w:r w:rsidR="00027C98">
              <w:rPr>
                <w:noProof/>
                <w:webHidden/>
              </w:rPr>
              <w:fldChar w:fldCharType="begin"/>
            </w:r>
            <w:r w:rsidR="00027C98">
              <w:rPr>
                <w:noProof/>
                <w:webHidden/>
              </w:rPr>
              <w:instrText xml:space="preserve"> PAGEREF _Toc402426227 \h </w:instrText>
            </w:r>
            <w:r w:rsidR="00027C98">
              <w:rPr>
                <w:noProof/>
                <w:webHidden/>
              </w:rPr>
            </w:r>
            <w:r w:rsidR="00027C98">
              <w:rPr>
                <w:noProof/>
                <w:webHidden/>
              </w:rPr>
              <w:fldChar w:fldCharType="separate"/>
            </w:r>
            <w:r w:rsidR="00516E22">
              <w:rPr>
                <w:noProof/>
                <w:webHidden/>
              </w:rPr>
              <w:t>6</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8" w:history="1">
            <w:r w:rsidR="00027C98" w:rsidRPr="00051F9B">
              <w:rPr>
                <w:rStyle w:val="Hyperlink"/>
                <w:noProof/>
              </w:rPr>
              <w:t>Openingsbalans</w:t>
            </w:r>
            <w:r w:rsidR="00027C98">
              <w:rPr>
                <w:noProof/>
                <w:webHidden/>
              </w:rPr>
              <w:tab/>
            </w:r>
            <w:r w:rsidR="00027C98">
              <w:rPr>
                <w:noProof/>
                <w:webHidden/>
              </w:rPr>
              <w:fldChar w:fldCharType="begin"/>
            </w:r>
            <w:r w:rsidR="00027C98">
              <w:rPr>
                <w:noProof/>
                <w:webHidden/>
              </w:rPr>
              <w:instrText xml:space="preserve"> PAGEREF _Toc402426228 \h </w:instrText>
            </w:r>
            <w:r w:rsidR="00027C98">
              <w:rPr>
                <w:noProof/>
                <w:webHidden/>
              </w:rPr>
            </w:r>
            <w:r w:rsidR="00027C98">
              <w:rPr>
                <w:noProof/>
                <w:webHidden/>
              </w:rPr>
              <w:fldChar w:fldCharType="separate"/>
            </w:r>
            <w:r w:rsidR="00516E22">
              <w:rPr>
                <w:noProof/>
                <w:webHidden/>
              </w:rPr>
              <w:t>6</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29" w:history="1">
            <w:r w:rsidR="00027C98" w:rsidRPr="00051F9B">
              <w:rPr>
                <w:rStyle w:val="Hyperlink"/>
                <w:noProof/>
              </w:rPr>
              <w:t>Exploitatieoverzichten</w:t>
            </w:r>
            <w:r w:rsidR="00027C98">
              <w:rPr>
                <w:noProof/>
                <w:webHidden/>
              </w:rPr>
              <w:tab/>
            </w:r>
            <w:r w:rsidR="00027C98">
              <w:rPr>
                <w:noProof/>
                <w:webHidden/>
              </w:rPr>
              <w:fldChar w:fldCharType="begin"/>
            </w:r>
            <w:r w:rsidR="00027C98">
              <w:rPr>
                <w:noProof/>
                <w:webHidden/>
              </w:rPr>
              <w:instrText xml:space="preserve"> PAGEREF _Toc402426229 \h </w:instrText>
            </w:r>
            <w:r w:rsidR="00027C98">
              <w:rPr>
                <w:noProof/>
                <w:webHidden/>
              </w:rPr>
            </w:r>
            <w:r w:rsidR="00027C98">
              <w:rPr>
                <w:noProof/>
                <w:webHidden/>
              </w:rPr>
              <w:fldChar w:fldCharType="separate"/>
            </w:r>
            <w:r w:rsidR="00516E22">
              <w:rPr>
                <w:noProof/>
                <w:webHidden/>
              </w:rPr>
              <w:t>6</w:t>
            </w:r>
            <w:r w:rsidR="00027C98">
              <w:rPr>
                <w:noProof/>
                <w:webHidden/>
              </w:rPr>
              <w:fldChar w:fldCharType="end"/>
            </w:r>
          </w:hyperlink>
        </w:p>
        <w:p w:rsidR="00027C98" w:rsidRDefault="0045564C">
          <w:pPr>
            <w:pStyle w:val="Inhopg1"/>
            <w:tabs>
              <w:tab w:val="right" w:leader="dot" w:pos="9062"/>
            </w:tabs>
            <w:rPr>
              <w:rFonts w:eastAsiaTheme="minorEastAsia"/>
              <w:noProof/>
              <w:lang w:eastAsia="nl-NL"/>
            </w:rPr>
          </w:pPr>
          <w:hyperlink w:anchor="_Toc402426230" w:history="1">
            <w:r w:rsidR="00027C98" w:rsidRPr="00051F9B">
              <w:rPr>
                <w:rStyle w:val="Hyperlink"/>
                <w:noProof/>
              </w:rPr>
              <w:t>Deel IV Conclusies</w:t>
            </w:r>
            <w:r w:rsidR="00027C98">
              <w:rPr>
                <w:noProof/>
                <w:webHidden/>
              </w:rPr>
              <w:tab/>
            </w:r>
            <w:r w:rsidR="00027C98">
              <w:rPr>
                <w:noProof/>
                <w:webHidden/>
              </w:rPr>
              <w:fldChar w:fldCharType="begin"/>
            </w:r>
            <w:r w:rsidR="00027C98">
              <w:rPr>
                <w:noProof/>
                <w:webHidden/>
              </w:rPr>
              <w:instrText xml:space="preserve"> PAGEREF _Toc402426230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1" w:history="1">
            <w:r w:rsidR="00027C98" w:rsidRPr="00051F9B">
              <w:rPr>
                <w:rStyle w:val="Hyperlink"/>
                <w:noProof/>
              </w:rPr>
              <w:t>Commerciële haalbaarheid</w:t>
            </w:r>
            <w:r w:rsidR="00027C98">
              <w:rPr>
                <w:noProof/>
                <w:webHidden/>
              </w:rPr>
              <w:tab/>
            </w:r>
            <w:r w:rsidR="00027C98">
              <w:rPr>
                <w:noProof/>
                <w:webHidden/>
              </w:rPr>
              <w:fldChar w:fldCharType="begin"/>
            </w:r>
            <w:r w:rsidR="00027C98">
              <w:rPr>
                <w:noProof/>
                <w:webHidden/>
              </w:rPr>
              <w:instrText xml:space="preserve"> PAGEREF _Toc402426231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2" w:history="1">
            <w:r w:rsidR="00027C98" w:rsidRPr="00051F9B">
              <w:rPr>
                <w:rStyle w:val="Hyperlink"/>
                <w:noProof/>
              </w:rPr>
              <w:t>Sterke en zwakke punten in de bedrijfsformule</w:t>
            </w:r>
            <w:r w:rsidR="00027C98">
              <w:rPr>
                <w:noProof/>
                <w:webHidden/>
              </w:rPr>
              <w:tab/>
            </w:r>
            <w:r w:rsidR="00027C98">
              <w:rPr>
                <w:noProof/>
                <w:webHidden/>
              </w:rPr>
              <w:fldChar w:fldCharType="begin"/>
            </w:r>
            <w:r w:rsidR="00027C98">
              <w:rPr>
                <w:noProof/>
                <w:webHidden/>
              </w:rPr>
              <w:instrText xml:space="preserve"> PAGEREF _Toc402426232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3" w:history="1">
            <w:r w:rsidR="00027C98" w:rsidRPr="00051F9B">
              <w:rPr>
                <w:rStyle w:val="Hyperlink"/>
                <w:noProof/>
              </w:rPr>
              <w:t>Koppeling bedrijfsformule met het bedrijfsresultaat en rendement</w:t>
            </w:r>
            <w:r w:rsidR="00027C98">
              <w:rPr>
                <w:noProof/>
                <w:webHidden/>
              </w:rPr>
              <w:tab/>
            </w:r>
            <w:r w:rsidR="00027C98">
              <w:rPr>
                <w:noProof/>
                <w:webHidden/>
              </w:rPr>
              <w:fldChar w:fldCharType="begin"/>
            </w:r>
            <w:r w:rsidR="00027C98">
              <w:rPr>
                <w:noProof/>
                <w:webHidden/>
              </w:rPr>
              <w:instrText xml:space="preserve"> PAGEREF _Toc402426233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4" w:history="1">
            <w:r w:rsidR="00027C98" w:rsidRPr="00051F9B">
              <w:rPr>
                <w:rStyle w:val="Hyperlink"/>
                <w:noProof/>
              </w:rPr>
              <w:t>Beoordeling overige financiële kengetallen</w:t>
            </w:r>
            <w:r w:rsidR="00027C98">
              <w:rPr>
                <w:noProof/>
                <w:webHidden/>
              </w:rPr>
              <w:tab/>
            </w:r>
            <w:r w:rsidR="00027C98">
              <w:rPr>
                <w:noProof/>
                <w:webHidden/>
              </w:rPr>
              <w:fldChar w:fldCharType="begin"/>
            </w:r>
            <w:r w:rsidR="00027C98">
              <w:rPr>
                <w:noProof/>
                <w:webHidden/>
              </w:rPr>
              <w:instrText xml:space="preserve"> PAGEREF _Toc402426234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5" w:history="1">
            <w:r w:rsidR="00027C98" w:rsidRPr="00051F9B">
              <w:rPr>
                <w:rStyle w:val="Hyperlink"/>
                <w:noProof/>
              </w:rPr>
              <w:t>Eindoordeel financiële haalbaarheid</w:t>
            </w:r>
            <w:r w:rsidR="00027C98">
              <w:rPr>
                <w:noProof/>
                <w:webHidden/>
              </w:rPr>
              <w:tab/>
            </w:r>
            <w:r w:rsidR="00027C98">
              <w:rPr>
                <w:noProof/>
                <w:webHidden/>
              </w:rPr>
              <w:fldChar w:fldCharType="begin"/>
            </w:r>
            <w:r w:rsidR="00027C98">
              <w:rPr>
                <w:noProof/>
                <w:webHidden/>
              </w:rPr>
              <w:instrText xml:space="preserve"> PAGEREF _Toc402426235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6" w:history="1">
            <w:r w:rsidR="00027C98" w:rsidRPr="00051F9B">
              <w:rPr>
                <w:rStyle w:val="Hyperlink"/>
                <w:noProof/>
              </w:rPr>
              <w:t>Voorstel tot aanpassing van de commerciële doelen naar aanleiding van financiële uitwerking.</w:t>
            </w:r>
            <w:r w:rsidR="00027C98">
              <w:rPr>
                <w:noProof/>
                <w:webHidden/>
              </w:rPr>
              <w:tab/>
            </w:r>
            <w:r w:rsidR="00027C98">
              <w:rPr>
                <w:noProof/>
                <w:webHidden/>
              </w:rPr>
              <w:fldChar w:fldCharType="begin"/>
            </w:r>
            <w:r w:rsidR="00027C98">
              <w:rPr>
                <w:noProof/>
                <w:webHidden/>
              </w:rPr>
              <w:instrText xml:space="preserve"> PAGEREF _Toc402426236 \h </w:instrText>
            </w:r>
            <w:r w:rsidR="00027C98">
              <w:rPr>
                <w:noProof/>
                <w:webHidden/>
              </w:rPr>
            </w:r>
            <w:r w:rsidR="00027C98">
              <w:rPr>
                <w:noProof/>
                <w:webHidden/>
              </w:rPr>
              <w:fldChar w:fldCharType="separate"/>
            </w:r>
            <w:r w:rsidR="00516E22">
              <w:rPr>
                <w:noProof/>
                <w:webHidden/>
              </w:rPr>
              <w:t>7</w:t>
            </w:r>
            <w:r w:rsidR="00027C98">
              <w:rPr>
                <w:noProof/>
                <w:webHidden/>
              </w:rPr>
              <w:fldChar w:fldCharType="end"/>
            </w:r>
          </w:hyperlink>
        </w:p>
        <w:p w:rsidR="00027C98" w:rsidRDefault="0045564C">
          <w:pPr>
            <w:pStyle w:val="Inhopg2"/>
            <w:tabs>
              <w:tab w:val="right" w:leader="dot" w:pos="9062"/>
            </w:tabs>
            <w:rPr>
              <w:rFonts w:eastAsiaTheme="minorEastAsia"/>
              <w:noProof/>
              <w:lang w:eastAsia="nl-NL"/>
            </w:rPr>
          </w:pPr>
          <w:hyperlink w:anchor="_Toc402426237" w:history="1">
            <w:r w:rsidR="00027C98" w:rsidRPr="00051F9B">
              <w:rPr>
                <w:rStyle w:val="Hyperlink"/>
                <w:noProof/>
              </w:rPr>
              <w:t>Voorstel tot aanpassing van de financiële doelen naar aanleiding van financiële uitwerking.</w:t>
            </w:r>
            <w:r w:rsidR="00027C98">
              <w:rPr>
                <w:noProof/>
                <w:webHidden/>
              </w:rPr>
              <w:tab/>
            </w:r>
            <w:r w:rsidR="00027C98">
              <w:rPr>
                <w:noProof/>
                <w:webHidden/>
              </w:rPr>
              <w:fldChar w:fldCharType="begin"/>
            </w:r>
            <w:r w:rsidR="00027C98">
              <w:rPr>
                <w:noProof/>
                <w:webHidden/>
              </w:rPr>
              <w:instrText xml:space="preserve"> PAGEREF _Toc402426237 \h </w:instrText>
            </w:r>
            <w:r w:rsidR="00027C98">
              <w:rPr>
                <w:noProof/>
                <w:webHidden/>
              </w:rPr>
            </w:r>
            <w:r w:rsidR="00027C98">
              <w:rPr>
                <w:noProof/>
                <w:webHidden/>
              </w:rPr>
              <w:fldChar w:fldCharType="separate"/>
            </w:r>
            <w:r w:rsidR="00516E22">
              <w:rPr>
                <w:noProof/>
                <w:webHidden/>
              </w:rPr>
              <w:t>8</w:t>
            </w:r>
            <w:r w:rsidR="00027C98">
              <w:rPr>
                <w:noProof/>
                <w:webHidden/>
              </w:rPr>
              <w:fldChar w:fldCharType="end"/>
            </w:r>
          </w:hyperlink>
        </w:p>
        <w:p w:rsidR="00027C98" w:rsidRDefault="00027C98">
          <w:r>
            <w:rPr>
              <w:b/>
              <w:bCs/>
            </w:rPr>
            <w:fldChar w:fldCharType="end"/>
          </w:r>
        </w:p>
      </w:sdtContent>
    </w:sdt>
    <w:p w:rsidR="00F07C00" w:rsidRDefault="00F07C00">
      <w:pPr>
        <w:rPr>
          <w:rFonts w:ascii="Verdana" w:hAnsi="Verdana"/>
          <w:sz w:val="24"/>
          <w:szCs w:val="24"/>
        </w:rPr>
      </w:pPr>
      <w:r>
        <w:rPr>
          <w:rFonts w:ascii="Verdana" w:hAnsi="Verdana"/>
          <w:sz w:val="24"/>
          <w:szCs w:val="24"/>
        </w:rPr>
        <w:br w:type="page"/>
      </w:r>
    </w:p>
    <w:p w:rsidR="00F07C00" w:rsidRDefault="00F07C00" w:rsidP="00F07C00">
      <w:pPr>
        <w:pStyle w:val="Kop1"/>
      </w:pPr>
      <w:bookmarkStart w:id="0" w:name="_Toc402426215"/>
      <w:r>
        <w:lastRenderedPageBreak/>
        <w:t>Inleiding</w:t>
      </w:r>
      <w:bookmarkEnd w:id="0"/>
    </w:p>
    <w:p w:rsidR="00F07C00" w:rsidRDefault="00F07C00">
      <w:pPr>
        <w:rPr>
          <w:rFonts w:ascii="Verdana" w:hAnsi="Verdana"/>
          <w:sz w:val="24"/>
          <w:szCs w:val="24"/>
        </w:rPr>
      </w:pPr>
    </w:p>
    <w:p w:rsidR="001A684B" w:rsidRDefault="00F07C00">
      <w:pPr>
        <w:rPr>
          <w:rFonts w:ascii="Verdana" w:hAnsi="Verdana"/>
          <w:sz w:val="24"/>
          <w:szCs w:val="24"/>
        </w:rPr>
      </w:pPr>
      <w:r w:rsidRPr="00F07C00">
        <w:rPr>
          <w:rFonts w:ascii="Verdana" w:hAnsi="Verdana"/>
          <w:sz w:val="24"/>
          <w:szCs w:val="24"/>
        </w:rPr>
        <w:t>Ondernemingsplan</w:t>
      </w:r>
      <w:r>
        <w:rPr>
          <w:rFonts w:ascii="Verdana" w:hAnsi="Verdana"/>
          <w:sz w:val="24"/>
          <w:szCs w:val="24"/>
        </w:rPr>
        <w:t xml:space="preserve"> van ……………. (bedrijfsnaam</w:t>
      </w:r>
      <w:r w:rsidR="0045564C">
        <w:rPr>
          <w:rFonts w:ascii="Verdana" w:hAnsi="Verdana"/>
          <w:sz w:val="24"/>
          <w:szCs w:val="24"/>
        </w:rPr>
        <w:t xml:space="preserve"> en je eigen naam</w:t>
      </w:r>
      <w:bookmarkStart w:id="1" w:name="_GoBack"/>
      <w:bookmarkEnd w:id="1"/>
      <w:r>
        <w:rPr>
          <w:rFonts w:ascii="Verdana" w:hAnsi="Verdana"/>
          <w:sz w:val="24"/>
          <w:szCs w:val="24"/>
        </w:rPr>
        <w:t>)</w:t>
      </w:r>
    </w:p>
    <w:p w:rsidR="00F07C00" w:rsidRDefault="00F07C00">
      <w:pPr>
        <w:rPr>
          <w:rFonts w:ascii="Verdana" w:hAnsi="Verdana"/>
          <w:sz w:val="24"/>
          <w:szCs w:val="24"/>
        </w:rPr>
      </w:pPr>
    </w:p>
    <w:p w:rsidR="00F07C00" w:rsidRDefault="00F07C00">
      <w:pPr>
        <w:rPr>
          <w:rFonts w:ascii="Verdana" w:hAnsi="Verdana"/>
          <w:sz w:val="24"/>
          <w:szCs w:val="24"/>
        </w:rPr>
      </w:pPr>
      <w:r>
        <w:rPr>
          <w:rFonts w:ascii="Verdana" w:hAnsi="Verdana"/>
          <w:sz w:val="24"/>
          <w:szCs w:val="24"/>
        </w:rPr>
        <w:br w:type="page"/>
      </w:r>
    </w:p>
    <w:p w:rsidR="00F07C00" w:rsidRDefault="00027C98" w:rsidP="007C0ABF">
      <w:pPr>
        <w:pStyle w:val="Kop1"/>
      </w:pPr>
      <w:bookmarkStart w:id="2" w:name="_Toc402426216"/>
      <w:r>
        <w:t xml:space="preserve">Deel I </w:t>
      </w:r>
      <w:r w:rsidR="00F07C00">
        <w:t>Commercieel</w:t>
      </w:r>
      <w:bookmarkEnd w:id="2"/>
    </w:p>
    <w:p w:rsidR="00F07C00" w:rsidRDefault="00F07C00">
      <w:pPr>
        <w:rPr>
          <w:rFonts w:ascii="Verdana" w:hAnsi="Verdana"/>
          <w:sz w:val="24"/>
          <w:szCs w:val="24"/>
        </w:rPr>
      </w:pPr>
    </w:p>
    <w:p w:rsidR="00F07C00" w:rsidRDefault="00F07C00">
      <w:pPr>
        <w:rPr>
          <w:rFonts w:ascii="Verdana" w:hAnsi="Verdana"/>
          <w:sz w:val="24"/>
          <w:szCs w:val="24"/>
        </w:rPr>
      </w:pPr>
      <w:r>
        <w:rPr>
          <w:rFonts w:ascii="Verdana" w:hAnsi="Verdana"/>
          <w:sz w:val="24"/>
          <w:szCs w:val="24"/>
        </w:rPr>
        <w:t xml:space="preserve">In dit onderdeel van het ondernemingsplan leggen we onze </w:t>
      </w:r>
      <w:r w:rsidR="00027C98">
        <w:rPr>
          <w:rFonts w:ascii="Verdana" w:hAnsi="Verdana"/>
          <w:sz w:val="24"/>
          <w:szCs w:val="24"/>
        </w:rPr>
        <w:t>commerciële</w:t>
      </w:r>
      <w:r>
        <w:rPr>
          <w:rFonts w:ascii="Verdana" w:hAnsi="Verdana"/>
          <w:sz w:val="24"/>
          <w:szCs w:val="24"/>
        </w:rPr>
        <w:t xml:space="preserve"> </w:t>
      </w:r>
      <w:r w:rsidR="00027C98">
        <w:rPr>
          <w:rFonts w:ascii="Verdana" w:hAnsi="Verdana"/>
          <w:sz w:val="24"/>
          <w:szCs w:val="24"/>
        </w:rPr>
        <w:t>ideeën</w:t>
      </w:r>
      <w:r>
        <w:rPr>
          <w:rFonts w:ascii="Verdana" w:hAnsi="Verdana"/>
          <w:sz w:val="24"/>
          <w:szCs w:val="24"/>
        </w:rPr>
        <w:t xml:space="preserve"> uit.</w:t>
      </w:r>
    </w:p>
    <w:p w:rsidR="00F07C00" w:rsidRDefault="00F07C00">
      <w:pPr>
        <w:rPr>
          <w:rFonts w:ascii="Verdana" w:hAnsi="Verdana"/>
          <w:sz w:val="24"/>
          <w:szCs w:val="24"/>
        </w:rPr>
      </w:pPr>
    </w:p>
    <w:p w:rsidR="00F07C00" w:rsidRDefault="00F07C00" w:rsidP="007C0ABF">
      <w:pPr>
        <w:pStyle w:val="Kop2"/>
      </w:pPr>
      <w:bookmarkStart w:id="3" w:name="_Toc402426217"/>
      <w:r>
        <w:t>Maatschappelijke ontwikkeling</w:t>
      </w:r>
      <w:bookmarkEnd w:id="3"/>
    </w:p>
    <w:p w:rsidR="007C0ABF" w:rsidRDefault="007C0ABF">
      <w:pPr>
        <w:rPr>
          <w:rFonts w:ascii="Verdana" w:hAnsi="Verdana"/>
          <w:sz w:val="24"/>
          <w:szCs w:val="24"/>
        </w:rPr>
      </w:pPr>
      <w:r>
        <w:rPr>
          <w:rFonts w:ascii="Verdana" w:hAnsi="Verdana"/>
          <w:sz w:val="24"/>
          <w:szCs w:val="24"/>
        </w:rPr>
        <w:t xml:space="preserve">Op dit moment zien wij de volgende trends in de samenleving  </w:t>
      </w:r>
      <w:r w:rsidR="00F07C00">
        <w:rPr>
          <w:rFonts w:ascii="Verdana" w:hAnsi="Verdana"/>
          <w:sz w:val="24"/>
          <w:szCs w:val="24"/>
        </w:rPr>
        <w:t xml:space="preserve">……………   </w:t>
      </w:r>
    </w:p>
    <w:p w:rsidR="00F07C00" w:rsidRDefault="007C0ABF">
      <w:pPr>
        <w:rPr>
          <w:rFonts w:ascii="Verdana" w:hAnsi="Verdana"/>
          <w:sz w:val="24"/>
          <w:szCs w:val="24"/>
        </w:rPr>
      </w:pPr>
      <w:r>
        <w:rPr>
          <w:rFonts w:ascii="Verdana" w:hAnsi="Verdana"/>
          <w:sz w:val="24"/>
          <w:szCs w:val="24"/>
        </w:rPr>
        <w:t xml:space="preserve">Op twee van die trends gaan wij meesurfen. Daarom gaan wij </w:t>
      </w:r>
      <w:r w:rsidR="00F07C00">
        <w:rPr>
          <w:rFonts w:ascii="Verdana" w:hAnsi="Verdana"/>
          <w:sz w:val="24"/>
          <w:szCs w:val="24"/>
        </w:rPr>
        <w:t>………………</w:t>
      </w:r>
    </w:p>
    <w:p w:rsidR="007C0ABF" w:rsidRDefault="007C0ABF">
      <w:pPr>
        <w:rPr>
          <w:rFonts w:ascii="Verdana" w:hAnsi="Verdana"/>
          <w:sz w:val="24"/>
          <w:szCs w:val="24"/>
        </w:rPr>
      </w:pPr>
    </w:p>
    <w:p w:rsidR="007C0ABF" w:rsidRDefault="00027C98" w:rsidP="00A112FF">
      <w:pPr>
        <w:pStyle w:val="Kop2"/>
      </w:pPr>
      <w:bookmarkStart w:id="4" w:name="_Toc402426218"/>
      <w:r>
        <w:t>Branche oriëntatie</w:t>
      </w:r>
      <w:bookmarkEnd w:id="4"/>
    </w:p>
    <w:p w:rsidR="007C0ABF" w:rsidRDefault="007C0ABF">
      <w:pPr>
        <w:rPr>
          <w:rFonts w:ascii="Verdana" w:hAnsi="Verdana"/>
          <w:sz w:val="24"/>
          <w:szCs w:val="24"/>
        </w:rPr>
      </w:pPr>
      <w:r>
        <w:rPr>
          <w:rFonts w:ascii="Verdana" w:hAnsi="Verdana"/>
          <w:sz w:val="24"/>
          <w:szCs w:val="24"/>
        </w:rPr>
        <w:t>Omdat het natuurlijk van belang is om te weten in wat voor markt je opereert gaan we onze zakelijke omgeving eerst goed verkennen.</w:t>
      </w:r>
    </w:p>
    <w:p w:rsidR="007C0ABF" w:rsidRDefault="007C0ABF">
      <w:pPr>
        <w:rPr>
          <w:rFonts w:ascii="Verdana" w:hAnsi="Verdana"/>
          <w:sz w:val="24"/>
          <w:szCs w:val="24"/>
        </w:rPr>
      </w:pPr>
    </w:p>
    <w:p w:rsidR="007C0ABF" w:rsidRDefault="007C0ABF" w:rsidP="00A112FF">
      <w:pPr>
        <w:pStyle w:val="Kop2"/>
      </w:pPr>
      <w:bookmarkStart w:id="5" w:name="_Toc402426219"/>
      <w:r>
        <w:t>Consumentenanalyse</w:t>
      </w:r>
      <w:bookmarkEnd w:id="5"/>
    </w:p>
    <w:p w:rsidR="007C0ABF" w:rsidRDefault="007C0ABF">
      <w:pPr>
        <w:rPr>
          <w:rFonts w:ascii="Verdana" w:hAnsi="Verdana"/>
          <w:sz w:val="24"/>
          <w:szCs w:val="24"/>
        </w:rPr>
      </w:pPr>
      <w:r>
        <w:rPr>
          <w:rFonts w:ascii="Verdana" w:hAnsi="Verdana"/>
          <w:sz w:val="24"/>
          <w:szCs w:val="24"/>
        </w:rPr>
        <w:t>Uiteraard moet je weten wie je klant is, of zou kunnen zijn. Denk hierbij vooral aan het citaat:</w:t>
      </w:r>
    </w:p>
    <w:p w:rsidR="007C0ABF" w:rsidRPr="007C0ABF" w:rsidRDefault="007C0ABF">
      <w:pPr>
        <w:rPr>
          <w:rFonts w:ascii="Verdana" w:hAnsi="Verdana"/>
          <w:i/>
          <w:sz w:val="24"/>
          <w:szCs w:val="24"/>
        </w:rPr>
      </w:pPr>
      <w:r w:rsidRPr="007C0ABF">
        <w:rPr>
          <w:rFonts w:ascii="Verdana" w:hAnsi="Verdana"/>
          <w:i/>
          <w:sz w:val="24"/>
          <w:szCs w:val="24"/>
        </w:rPr>
        <w:t>“wie alles wil verkopen aan iedereen, verkoopt meestal niets”</w:t>
      </w:r>
    </w:p>
    <w:p w:rsidR="007C0ABF" w:rsidRDefault="007C0ABF">
      <w:pPr>
        <w:rPr>
          <w:rFonts w:ascii="Verdana" w:hAnsi="Verdana"/>
          <w:sz w:val="24"/>
          <w:szCs w:val="24"/>
        </w:rPr>
      </w:pPr>
    </w:p>
    <w:p w:rsidR="007C0ABF" w:rsidRDefault="007C0ABF" w:rsidP="00A112FF">
      <w:pPr>
        <w:pStyle w:val="Kop2"/>
      </w:pPr>
      <w:bookmarkStart w:id="6" w:name="_Toc402426220"/>
      <w:r>
        <w:t>Concurrentieanalyse</w:t>
      </w:r>
      <w:bookmarkEnd w:id="6"/>
    </w:p>
    <w:p w:rsidR="007C0ABF" w:rsidRDefault="007C0ABF">
      <w:pPr>
        <w:rPr>
          <w:rFonts w:ascii="Verdana" w:hAnsi="Verdana"/>
          <w:sz w:val="24"/>
          <w:szCs w:val="24"/>
        </w:rPr>
      </w:pPr>
      <w:r>
        <w:rPr>
          <w:rFonts w:ascii="Verdana" w:hAnsi="Verdana"/>
          <w:sz w:val="24"/>
          <w:szCs w:val="24"/>
        </w:rPr>
        <w:t>Zijn er ook andere partijen die dit probleem vo</w:t>
      </w:r>
      <w:r w:rsidR="00516E22">
        <w:rPr>
          <w:rFonts w:ascii="Verdana" w:hAnsi="Verdana"/>
          <w:sz w:val="24"/>
          <w:szCs w:val="24"/>
        </w:rPr>
        <w:t xml:space="preserve">or de consument kunnen oplossen? </w:t>
      </w:r>
      <w:r>
        <w:rPr>
          <w:rFonts w:ascii="Verdana" w:hAnsi="Verdana"/>
          <w:sz w:val="24"/>
          <w:szCs w:val="24"/>
        </w:rPr>
        <w:t xml:space="preserve"> Waar zijn zij dan beter in? Of juist niet?</w:t>
      </w:r>
    </w:p>
    <w:p w:rsidR="007C0ABF" w:rsidRDefault="007C0ABF">
      <w:pPr>
        <w:rPr>
          <w:rFonts w:ascii="Verdana" w:hAnsi="Verdana"/>
          <w:sz w:val="24"/>
          <w:szCs w:val="24"/>
        </w:rPr>
      </w:pPr>
    </w:p>
    <w:p w:rsidR="007C0ABF" w:rsidRDefault="007C0ABF" w:rsidP="00A112FF">
      <w:pPr>
        <w:pStyle w:val="Kop2"/>
      </w:pPr>
      <w:bookmarkStart w:id="7" w:name="_Toc402426221"/>
      <w:r>
        <w:t>SWOT Analyse</w:t>
      </w:r>
      <w:bookmarkEnd w:id="7"/>
    </w:p>
    <w:p w:rsidR="007C0ABF" w:rsidRDefault="007C0ABF">
      <w:pPr>
        <w:rPr>
          <w:rFonts w:ascii="Verdana" w:hAnsi="Verdana"/>
          <w:sz w:val="24"/>
          <w:szCs w:val="24"/>
        </w:rPr>
      </w:pPr>
      <w:r>
        <w:rPr>
          <w:rFonts w:ascii="Verdana" w:hAnsi="Verdana"/>
          <w:sz w:val="24"/>
          <w:szCs w:val="24"/>
        </w:rPr>
        <w:t xml:space="preserve">Deze analyse mag in geen rapport ontbreken.  Als basis van onze persoonlijke zwakke en sterke punten gebruiken we de </w:t>
      </w:r>
      <w:proofErr w:type="spellStart"/>
      <w:r>
        <w:rPr>
          <w:rFonts w:ascii="Verdana" w:hAnsi="Verdana"/>
          <w:sz w:val="24"/>
          <w:szCs w:val="24"/>
        </w:rPr>
        <w:t>e-scan</w:t>
      </w:r>
      <w:proofErr w:type="spellEnd"/>
      <w:r>
        <w:rPr>
          <w:rFonts w:ascii="Verdana" w:hAnsi="Verdana"/>
          <w:sz w:val="24"/>
          <w:szCs w:val="24"/>
        </w:rPr>
        <w:t xml:space="preserve"> die we hebben gedaan en met de docenten hebben besproken.</w:t>
      </w: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rsidP="00A112FF">
      <w:pPr>
        <w:pStyle w:val="Kop2"/>
      </w:pPr>
      <w:bookmarkStart w:id="8" w:name="_Toc402426222"/>
      <w:r>
        <w:t>Bedrijfsformule</w:t>
      </w:r>
      <w:bookmarkEnd w:id="8"/>
    </w:p>
    <w:p w:rsidR="007C0ABF" w:rsidRDefault="007C0ABF">
      <w:pPr>
        <w:rPr>
          <w:rFonts w:ascii="Verdana" w:hAnsi="Verdana"/>
          <w:sz w:val="24"/>
          <w:szCs w:val="24"/>
        </w:rPr>
      </w:pPr>
      <w:r>
        <w:rPr>
          <w:rFonts w:ascii="Verdana" w:hAnsi="Verdana"/>
          <w:sz w:val="24"/>
          <w:szCs w:val="24"/>
        </w:rPr>
        <w:t>Als we in 1 zin moeten zeggen wat wij nu precies doen zeggen we:</w:t>
      </w: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rsidP="00663E04">
      <w:pPr>
        <w:pStyle w:val="Kop2"/>
      </w:pPr>
      <w:bookmarkStart w:id="9" w:name="_Toc402426223"/>
      <w:r>
        <w:t>Doelstellingen</w:t>
      </w:r>
      <w:bookmarkEnd w:id="9"/>
    </w:p>
    <w:p w:rsidR="00663E04" w:rsidRDefault="00516E22">
      <w:pPr>
        <w:rPr>
          <w:rFonts w:ascii="Verdana" w:hAnsi="Verdana"/>
          <w:sz w:val="24"/>
          <w:szCs w:val="24"/>
        </w:rPr>
      </w:pPr>
      <w:r>
        <w:rPr>
          <w:rFonts w:ascii="Verdana" w:hAnsi="Verdana"/>
          <w:sz w:val="24"/>
          <w:szCs w:val="24"/>
        </w:rPr>
        <w:t>“</w:t>
      </w:r>
      <w:r w:rsidR="00663E04">
        <w:rPr>
          <w:rFonts w:ascii="Verdana" w:hAnsi="Verdana"/>
          <w:sz w:val="24"/>
          <w:szCs w:val="24"/>
        </w:rPr>
        <w:t>Voorspellen is lastig, vooral als het om de toekomst gaat</w:t>
      </w:r>
      <w:r>
        <w:rPr>
          <w:rFonts w:ascii="Verdana" w:hAnsi="Verdana"/>
          <w:sz w:val="24"/>
          <w:szCs w:val="24"/>
        </w:rPr>
        <w:t>”</w:t>
      </w:r>
      <w:r w:rsidR="00663E04">
        <w:rPr>
          <w:rFonts w:ascii="Verdana" w:hAnsi="Verdana"/>
          <w:sz w:val="24"/>
          <w:szCs w:val="24"/>
        </w:rPr>
        <w:t>, heeft iemand eens gezegd. Dat is waar maar je moet wel een doel hebben om naar te streven.</w:t>
      </w:r>
    </w:p>
    <w:p w:rsidR="00027C98" w:rsidRDefault="00663E04">
      <w:pPr>
        <w:rPr>
          <w:rFonts w:ascii="Verdana" w:hAnsi="Verdana"/>
          <w:sz w:val="24"/>
          <w:szCs w:val="24"/>
        </w:rPr>
      </w:pPr>
      <w:r>
        <w:rPr>
          <w:rFonts w:ascii="Verdana" w:hAnsi="Verdana"/>
          <w:sz w:val="24"/>
          <w:szCs w:val="24"/>
        </w:rPr>
        <w:t>Wij zien als onze doelen ………….</w:t>
      </w:r>
    </w:p>
    <w:p w:rsidR="00027C98" w:rsidRDefault="00027C98" w:rsidP="00027C98">
      <w:r>
        <w:br w:type="page"/>
      </w:r>
    </w:p>
    <w:p w:rsidR="00C968D7" w:rsidRDefault="00027C98" w:rsidP="00175116">
      <w:pPr>
        <w:pStyle w:val="Kop1"/>
      </w:pPr>
      <w:bookmarkStart w:id="10" w:name="_Toc402426224"/>
      <w:r>
        <w:t xml:space="preserve">Deel II </w:t>
      </w:r>
      <w:r w:rsidR="00C968D7">
        <w:t>Het management</w:t>
      </w:r>
      <w:bookmarkEnd w:id="10"/>
    </w:p>
    <w:p w:rsidR="00C968D7" w:rsidRDefault="00C968D7">
      <w:pPr>
        <w:rPr>
          <w:rFonts w:ascii="Verdana" w:hAnsi="Verdana"/>
          <w:sz w:val="24"/>
          <w:szCs w:val="24"/>
        </w:rPr>
      </w:pPr>
    </w:p>
    <w:p w:rsidR="00C968D7" w:rsidRDefault="00C968D7">
      <w:pPr>
        <w:rPr>
          <w:rFonts w:ascii="Verdana" w:hAnsi="Verdana"/>
          <w:sz w:val="24"/>
          <w:szCs w:val="24"/>
        </w:rPr>
      </w:pPr>
      <w:r>
        <w:rPr>
          <w:rFonts w:ascii="Verdana" w:hAnsi="Verdana"/>
          <w:sz w:val="24"/>
          <w:szCs w:val="24"/>
        </w:rPr>
        <w:t xml:space="preserve">Bepaalde belangrijke beslissingen moeten worden genomen. </w:t>
      </w:r>
      <w:r w:rsidR="00516E22">
        <w:rPr>
          <w:rFonts w:ascii="Verdana" w:hAnsi="Verdana"/>
          <w:sz w:val="24"/>
          <w:szCs w:val="24"/>
        </w:rPr>
        <w:t>Per slot van rekening</w:t>
      </w:r>
      <w:r>
        <w:rPr>
          <w:rFonts w:ascii="Verdana" w:hAnsi="Verdana"/>
          <w:sz w:val="24"/>
          <w:szCs w:val="24"/>
        </w:rPr>
        <w:t xml:space="preserve"> is alle</w:t>
      </w:r>
      <w:r w:rsidR="00516E22">
        <w:rPr>
          <w:rFonts w:ascii="Verdana" w:hAnsi="Verdana"/>
          <w:sz w:val="24"/>
          <w:szCs w:val="24"/>
        </w:rPr>
        <w:t>s</w:t>
      </w:r>
      <w:r>
        <w:rPr>
          <w:rFonts w:ascii="Verdana" w:hAnsi="Verdana"/>
          <w:sz w:val="24"/>
          <w:szCs w:val="24"/>
        </w:rPr>
        <w:t xml:space="preserve"> een keuze en wij moeten die keuzes maken.</w:t>
      </w:r>
    </w:p>
    <w:p w:rsidR="00175116" w:rsidRDefault="00175116" w:rsidP="00175116">
      <w:pPr>
        <w:pStyle w:val="Kop2"/>
      </w:pPr>
      <w:bookmarkStart w:id="11" w:name="_Toc402426225"/>
      <w:r>
        <w:t>Promotie</w:t>
      </w:r>
      <w:bookmarkEnd w:id="11"/>
    </w:p>
    <w:p w:rsidR="00175116" w:rsidRDefault="00175116">
      <w:pPr>
        <w:rPr>
          <w:rFonts w:ascii="Verdana" w:hAnsi="Verdana"/>
          <w:sz w:val="24"/>
          <w:szCs w:val="24"/>
        </w:rPr>
      </w:pPr>
      <w:r>
        <w:rPr>
          <w:rFonts w:ascii="Verdana" w:hAnsi="Verdana"/>
          <w:sz w:val="24"/>
          <w:szCs w:val="24"/>
        </w:rPr>
        <w:t>Voor dit onderdeel gaan we nat</w:t>
      </w:r>
      <w:r w:rsidR="00516E22">
        <w:rPr>
          <w:rFonts w:ascii="Verdana" w:hAnsi="Verdana"/>
          <w:sz w:val="24"/>
          <w:szCs w:val="24"/>
        </w:rPr>
        <w:t>uurlijk naar meneer Bliekendaal en kijken we ook goed om ons heen om te zien hoe anderen dit doen.</w:t>
      </w:r>
    </w:p>
    <w:p w:rsidR="00175116" w:rsidRDefault="00175116">
      <w:pPr>
        <w:rPr>
          <w:rFonts w:ascii="Verdana" w:hAnsi="Verdana"/>
          <w:sz w:val="24"/>
          <w:szCs w:val="24"/>
        </w:rPr>
      </w:pPr>
    </w:p>
    <w:p w:rsidR="00175116" w:rsidRDefault="00175116" w:rsidP="00175116">
      <w:pPr>
        <w:pStyle w:val="Kop2"/>
      </w:pPr>
      <w:bookmarkStart w:id="12" w:name="_Toc402426226"/>
      <w:r>
        <w:t>Prijs</w:t>
      </w:r>
      <w:bookmarkEnd w:id="12"/>
    </w:p>
    <w:p w:rsidR="00175116" w:rsidRDefault="00175116">
      <w:pPr>
        <w:rPr>
          <w:rFonts w:ascii="Verdana" w:hAnsi="Verdana"/>
          <w:sz w:val="24"/>
          <w:szCs w:val="24"/>
        </w:rPr>
      </w:pPr>
      <w:r>
        <w:rPr>
          <w:rFonts w:ascii="Verdana" w:hAnsi="Verdana"/>
          <w:sz w:val="24"/>
          <w:szCs w:val="24"/>
        </w:rPr>
        <w:t xml:space="preserve">De prijs van je product of dienst kan erg bepalend zijn voor </w:t>
      </w:r>
      <w:r w:rsidR="00914A6D">
        <w:rPr>
          <w:rFonts w:ascii="Verdana" w:hAnsi="Verdana"/>
          <w:sz w:val="24"/>
          <w:szCs w:val="24"/>
        </w:rPr>
        <w:t>je</w:t>
      </w:r>
      <w:r>
        <w:rPr>
          <w:rFonts w:ascii="Verdana" w:hAnsi="Verdana"/>
          <w:sz w:val="24"/>
          <w:szCs w:val="24"/>
        </w:rPr>
        <w:t xml:space="preserve"> bedrijfssucces. Daarom gaan we er goed over nadenken. Er zijn veel methodes om je prijs te bepalen. Wij noemen er hier 4 en we kiezen voor de volgende ….</w:t>
      </w:r>
    </w:p>
    <w:p w:rsidR="00027C98" w:rsidRDefault="00027C98">
      <w:pPr>
        <w:rPr>
          <w:rFonts w:ascii="Verdana" w:hAnsi="Verdana"/>
          <w:sz w:val="24"/>
          <w:szCs w:val="24"/>
        </w:rPr>
      </w:pPr>
      <w:r>
        <w:rPr>
          <w:rFonts w:ascii="Verdana" w:hAnsi="Verdana"/>
          <w:sz w:val="24"/>
          <w:szCs w:val="24"/>
        </w:rPr>
        <w:br w:type="page"/>
      </w:r>
    </w:p>
    <w:p w:rsidR="00175116" w:rsidRDefault="00027C98" w:rsidP="00175116">
      <w:pPr>
        <w:pStyle w:val="Kop1"/>
      </w:pPr>
      <w:bookmarkStart w:id="13" w:name="_Toc402426227"/>
      <w:r>
        <w:t xml:space="preserve">Deel III </w:t>
      </w:r>
      <w:r w:rsidR="00175116">
        <w:t>Financieel</w:t>
      </w:r>
      <w:bookmarkEnd w:id="13"/>
    </w:p>
    <w:p w:rsidR="00175116" w:rsidRDefault="00175116">
      <w:pPr>
        <w:rPr>
          <w:rFonts w:ascii="Verdana" w:hAnsi="Verdana"/>
          <w:sz w:val="24"/>
          <w:szCs w:val="24"/>
        </w:rPr>
      </w:pPr>
    </w:p>
    <w:p w:rsidR="00663E04" w:rsidRDefault="00175116">
      <w:pPr>
        <w:rPr>
          <w:rFonts w:ascii="Verdana" w:hAnsi="Verdana"/>
          <w:sz w:val="24"/>
          <w:szCs w:val="24"/>
        </w:rPr>
      </w:pPr>
      <w:r>
        <w:rPr>
          <w:rFonts w:ascii="Verdana" w:hAnsi="Verdana"/>
          <w:sz w:val="24"/>
          <w:szCs w:val="24"/>
        </w:rPr>
        <w:t>Dit onderdeel is traditioneel de nachtmerrie van elke student</w:t>
      </w:r>
      <w:r w:rsidR="00914A6D">
        <w:rPr>
          <w:rFonts w:ascii="Verdana" w:hAnsi="Verdana"/>
          <w:sz w:val="24"/>
          <w:szCs w:val="24"/>
        </w:rPr>
        <w:t xml:space="preserve"> </w:t>
      </w:r>
      <w:r>
        <w:rPr>
          <w:rFonts w:ascii="Verdana" w:hAnsi="Verdana"/>
          <w:sz w:val="24"/>
          <w:szCs w:val="24"/>
        </w:rPr>
        <w:t>ondernemen. Wij gaan nu, samen met meneer Boor, bewijzen dat wij dit beter kunnen dan de</w:t>
      </w:r>
      <w:r w:rsidR="00914A6D">
        <w:rPr>
          <w:rFonts w:ascii="Verdana" w:hAnsi="Verdana"/>
          <w:sz w:val="24"/>
          <w:szCs w:val="24"/>
        </w:rPr>
        <w:t xml:space="preserve"> studentenbedrijven uit de</w:t>
      </w:r>
      <w:r>
        <w:rPr>
          <w:rFonts w:ascii="Verdana" w:hAnsi="Verdana"/>
          <w:sz w:val="24"/>
          <w:szCs w:val="24"/>
        </w:rPr>
        <w:t xml:space="preserve"> voorgaande jaren.</w:t>
      </w:r>
    </w:p>
    <w:p w:rsidR="00175116" w:rsidRDefault="00175116">
      <w:pPr>
        <w:rPr>
          <w:rFonts w:ascii="Verdana" w:hAnsi="Verdana"/>
          <w:sz w:val="24"/>
          <w:szCs w:val="24"/>
        </w:rPr>
      </w:pPr>
    </w:p>
    <w:p w:rsidR="00175116" w:rsidRDefault="00175116" w:rsidP="00175116">
      <w:pPr>
        <w:pStyle w:val="Kop2"/>
      </w:pPr>
      <w:bookmarkStart w:id="14" w:name="_Toc402426228"/>
      <w:r>
        <w:t>Openingsbalans</w:t>
      </w:r>
      <w:bookmarkEnd w:id="14"/>
    </w:p>
    <w:p w:rsidR="00175116" w:rsidRDefault="00175116">
      <w:pPr>
        <w:rPr>
          <w:rFonts w:ascii="Verdana" w:hAnsi="Verdana"/>
          <w:sz w:val="24"/>
          <w:szCs w:val="24"/>
        </w:rPr>
      </w:pPr>
      <w:r>
        <w:rPr>
          <w:rFonts w:ascii="Verdana" w:hAnsi="Verdana"/>
          <w:sz w:val="24"/>
          <w:szCs w:val="24"/>
        </w:rPr>
        <w:t>Om te ondernemen heb je geld nodig. Daar</w:t>
      </w:r>
      <w:r w:rsidR="00914A6D">
        <w:rPr>
          <w:rFonts w:ascii="Verdana" w:hAnsi="Verdana"/>
          <w:sz w:val="24"/>
          <w:szCs w:val="24"/>
        </w:rPr>
        <w:t>om</w:t>
      </w:r>
      <w:r>
        <w:rPr>
          <w:rFonts w:ascii="Verdana" w:hAnsi="Verdana"/>
          <w:sz w:val="24"/>
          <w:szCs w:val="24"/>
        </w:rPr>
        <w:t xml:space="preserve"> verkopen wij aandelen. Onze openingsbalans komt er dan zo uit te zien:</w:t>
      </w:r>
    </w:p>
    <w:p w:rsidR="00175116" w:rsidRDefault="00175116">
      <w:pPr>
        <w:rPr>
          <w:rFonts w:ascii="Verdana" w:hAnsi="Verdana"/>
          <w:sz w:val="24"/>
          <w:szCs w:val="24"/>
        </w:rPr>
      </w:pPr>
    </w:p>
    <w:p w:rsidR="00175116" w:rsidRDefault="00175116" w:rsidP="00175116">
      <w:pPr>
        <w:pStyle w:val="Kop2"/>
      </w:pPr>
      <w:bookmarkStart w:id="15" w:name="_Toc402426229"/>
      <w:r>
        <w:t>Exploitatieoverzichten</w:t>
      </w:r>
      <w:bookmarkEnd w:id="15"/>
    </w:p>
    <w:p w:rsidR="00027C98" w:rsidRDefault="00175116">
      <w:pPr>
        <w:rPr>
          <w:rFonts w:ascii="Verdana" w:hAnsi="Verdana"/>
          <w:sz w:val="24"/>
          <w:szCs w:val="24"/>
        </w:rPr>
      </w:pPr>
      <w:r>
        <w:rPr>
          <w:rFonts w:ascii="Verdana" w:hAnsi="Verdana"/>
          <w:sz w:val="24"/>
          <w:szCs w:val="24"/>
        </w:rPr>
        <w:t>Met het geld dat we van onze aandeelhouders krijgen gaan we zaken doen. We gaan kosten maken en natuurlijk ook geld verdienen. We kunnen niet alles voorzien maar veel wel. Het overzicht daarvan staat hieronder.</w:t>
      </w:r>
    </w:p>
    <w:p w:rsidR="00027C98" w:rsidRDefault="00027C98" w:rsidP="00027C98">
      <w:r>
        <w:br w:type="page"/>
      </w:r>
    </w:p>
    <w:p w:rsidR="00175116" w:rsidRDefault="00027C98" w:rsidP="00476DC2">
      <w:pPr>
        <w:pStyle w:val="Kop1"/>
      </w:pPr>
      <w:bookmarkStart w:id="16" w:name="_Toc402426230"/>
      <w:r>
        <w:t xml:space="preserve">Deel IV </w:t>
      </w:r>
      <w:r w:rsidR="00E86A32">
        <w:t>Conclusies</w:t>
      </w:r>
      <w:bookmarkEnd w:id="16"/>
    </w:p>
    <w:p w:rsidR="00E86A32" w:rsidRDefault="00E86A32" w:rsidP="00E86A32">
      <w:pPr>
        <w:rPr>
          <w:rFonts w:ascii="Verdana" w:hAnsi="Verdana"/>
          <w:sz w:val="24"/>
          <w:szCs w:val="24"/>
        </w:rPr>
      </w:pPr>
      <w:r>
        <w:rPr>
          <w:rFonts w:ascii="Verdana" w:hAnsi="Verdana"/>
          <w:sz w:val="24"/>
          <w:szCs w:val="24"/>
        </w:rPr>
        <w:t>Nu we dit plan afhebben zijn we nog eens goed gaan nadenken of de plannen wel haalbaar zijn. Misschien moeten we toch iets anders gaan doen, of misschien moeten we andere doelen stellen of iets aanpassen.</w:t>
      </w:r>
    </w:p>
    <w:p w:rsidR="00476DC2" w:rsidRDefault="00914A6D" w:rsidP="00E86A32">
      <w:pPr>
        <w:rPr>
          <w:rFonts w:ascii="Verdana" w:hAnsi="Verdana"/>
          <w:sz w:val="24"/>
          <w:szCs w:val="24"/>
        </w:rPr>
      </w:pPr>
      <w:r>
        <w:rPr>
          <w:rFonts w:ascii="Verdana" w:hAnsi="Verdana"/>
          <w:sz w:val="24"/>
          <w:szCs w:val="24"/>
        </w:rPr>
        <w:t>We</w:t>
      </w:r>
      <w:r w:rsidR="00476DC2">
        <w:rPr>
          <w:rFonts w:ascii="Verdana" w:hAnsi="Verdana"/>
          <w:sz w:val="24"/>
          <w:szCs w:val="24"/>
        </w:rPr>
        <w:t xml:space="preserve"> bekijken de volgende aandachtspunten:</w:t>
      </w:r>
    </w:p>
    <w:p w:rsidR="00E86A32" w:rsidRDefault="00E86A32" w:rsidP="00E86A32">
      <w:pPr>
        <w:rPr>
          <w:rFonts w:ascii="Verdana" w:hAnsi="Verdana"/>
          <w:sz w:val="24"/>
          <w:szCs w:val="24"/>
        </w:rPr>
      </w:pPr>
    </w:p>
    <w:p w:rsidR="00E86A32" w:rsidRDefault="00027C98" w:rsidP="00476DC2">
      <w:pPr>
        <w:pStyle w:val="Kop2"/>
      </w:pPr>
      <w:bookmarkStart w:id="17" w:name="_Toc402426231"/>
      <w:r>
        <w:t>Commerciële</w:t>
      </w:r>
      <w:r w:rsidR="00E86A32">
        <w:t xml:space="preserve"> haalbaarheid</w:t>
      </w:r>
      <w:bookmarkEnd w:id="17"/>
    </w:p>
    <w:p w:rsidR="00476DC2" w:rsidRDefault="00914A6D" w:rsidP="00E86A32">
      <w:pPr>
        <w:rPr>
          <w:rFonts w:ascii="Verdana" w:hAnsi="Verdana"/>
          <w:sz w:val="24"/>
          <w:szCs w:val="24"/>
        </w:rPr>
      </w:pPr>
      <w:r>
        <w:rPr>
          <w:rFonts w:ascii="Verdana" w:hAnsi="Verdana"/>
          <w:sz w:val="24"/>
          <w:szCs w:val="24"/>
        </w:rPr>
        <w:t>Gaat het lukken</w:t>
      </w:r>
      <w:r w:rsidR="00476DC2">
        <w:rPr>
          <w:rFonts w:ascii="Verdana" w:hAnsi="Verdana"/>
          <w:sz w:val="24"/>
          <w:szCs w:val="24"/>
        </w:rPr>
        <w:t>?</w:t>
      </w:r>
    </w:p>
    <w:p w:rsidR="00476DC2" w:rsidRDefault="00476DC2" w:rsidP="00E86A32">
      <w:pPr>
        <w:rPr>
          <w:rFonts w:ascii="Verdana" w:hAnsi="Verdana"/>
          <w:sz w:val="24"/>
          <w:szCs w:val="24"/>
        </w:rPr>
      </w:pPr>
    </w:p>
    <w:p w:rsidR="00E86A32" w:rsidRDefault="00E86A32" w:rsidP="00476DC2">
      <w:pPr>
        <w:pStyle w:val="Kop2"/>
      </w:pPr>
      <w:bookmarkStart w:id="18" w:name="_Toc402426232"/>
      <w:r>
        <w:t>Sterke en zwakke punten in de bedrijfsformule</w:t>
      </w:r>
      <w:bookmarkEnd w:id="18"/>
    </w:p>
    <w:p w:rsidR="00476DC2" w:rsidRDefault="00476DC2" w:rsidP="00E86A32">
      <w:pPr>
        <w:rPr>
          <w:rFonts w:ascii="Verdana" w:hAnsi="Verdana"/>
          <w:sz w:val="24"/>
          <w:szCs w:val="24"/>
        </w:rPr>
      </w:pPr>
      <w:r>
        <w:rPr>
          <w:rFonts w:ascii="Verdana" w:hAnsi="Verdana"/>
          <w:sz w:val="24"/>
          <w:szCs w:val="24"/>
        </w:rPr>
        <w:t>En hoe lossen we die op?</w:t>
      </w:r>
    </w:p>
    <w:p w:rsidR="00476DC2" w:rsidRDefault="00476DC2" w:rsidP="00E86A32">
      <w:pPr>
        <w:rPr>
          <w:rFonts w:ascii="Verdana" w:hAnsi="Verdana"/>
          <w:sz w:val="24"/>
          <w:szCs w:val="24"/>
        </w:rPr>
      </w:pPr>
    </w:p>
    <w:p w:rsidR="00E86A32" w:rsidRDefault="00E86A32" w:rsidP="00476DC2">
      <w:pPr>
        <w:pStyle w:val="Kop2"/>
      </w:pPr>
      <w:bookmarkStart w:id="19" w:name="_Toc402426233"/>
      <w:r>
        <w:t>Koppeling bedrijfsformule met het bedrijfsresultaat en rendement</w:t>
      </w:r>
      <w:bookmarkEnd w:id="19"/>
    </w:p>
    <w:p w:rsidR="00476DC2" w:rsidRDefault="00476DC2" w:rsidP="00E86A32">
      <w:pPr>
        <w:rPr>
          <w:rFonts w:ascii="Verdana" w:hAnsi="Verdana"/>
          <w:sz w:val="24"/>
          <w:szCs w:val="24"/>
        </w:rPr>
      </w:pPr>
      <w:r>
        <w:rPr>
          <w:rFonts w:ascii="Verdana" w:hAnsi="Verdana"/>
          <w:sz w:val="24"/>
          <w:szCs w:val="24"/>
        </w:rPr>
        <w:t>Verdienen we hier geld mee?</w:t>
      </w:r>
    </w:p>
    <w:p w:rsidR="00476DC2" w:rsidRDefault="00476DC2" w:rsidP="00E86A32">
      <w:pPr>
        <w:rPr>
          <w:rFonts w:ascii="Verdana" w:hAnsi="Verdana"/>
          <w:sz w:val="24"/>
          <w:szCs w:val="24"/>
        </w:rPr>
      </w:pPr>
    </w:p>
    <w:p w:rsidR="00476DC2" w:rsidRDefault="00476DC2" w:rsidP="00E86A32">
      <w:pPr>
        <w:rPr>
          <w:rFonts w:ascii="Verdana" w:hAnsi="Verdana"/>
          <w:sz w:val="24"/>
          <w:szCs w:val="24"/>
        </w:rPr>
      </w:pPr>
    </w:p>
    <w:p w:rsidR="00E86A32" w:rsidRDefault="00E86A32" w:rsidP="00476DC2">
      <w:pPr>
        <w:pStyle w:val="Kop2"/>
      </w:pPr>
      <w:bookmarkStart w:id="20" w:name="_Toc402426234"/>
      <w:r>
        <w:t xml:space="preserve">Beoordeling overige </w:t>
      </w:r>
      <w:r w:rsidR="00027C98">
        <w:t>financiële</w:t>
      </w:r>
      <w:r>
        <w:t xml:space="preserve"> kengetallen</w:t>
      </w:r>
      <w:bookmarkEnd w:id="20"/>
    </w:p>
    <w:p w:rsidR="00476DC2" w:rsidRDefault="00476DC2" w:rsidP="00E86A32">
      <w:pPr>
        <w:rPr>
          <w:rFonts w:ascii="Verdana" w:hAnsi="Verdana"/>
          <w:sz w:val="24"/>
          <w:szCs w:val="24"/>
        </w:rPr>
      </w:pPr>
      <w:r>
        <w:rPr>
          <w:rFonts w:ascii="Verdana" w:hAnsi="Verdana"/>
          <w:sz w:val="24"/>
          <w:szCs w:val="24"/>
        </w:rPr>
        <w:t>Halen we rendement?</w:t>
      </w:r>
    </w:p>
    <w:p w:rsidR="00E86A32" w:rsidRDefault="00E86A32" w:rsidP="00476DC2">
      <w:pPr>
        <w:pStyle w:val="Kop2"/>
      </w:pPr>
      <w:bookmarkStart w:id="21" w:name="_Toc402426235"/>
      <w:r>
        <w:t xml:space="preserve">Eindoordeel </w:t>
      </w:r>
      <w:r w:rsidR="00027C98">
        <w:t>financiële</w:t>
      </w:r>
      <w:r>
        <w:t xml:space="preserve"> haalbaarheid</w:t>
      </w:r>
      <w:bookmarkEnd w:id="21"/>
    </w:p>
    <w:p w:rsidR="00476DC2" w:rsidRDefault="00476DC2" w:rsidP="00E86A32">
      <w:pPr>
        <w:rPr>
          <w:rFonts w:ascii="Verdana" w:hAnsi="Verdana"/>
          <w:sz w:val="24"/>
          <w:szCs w:val="24"/>
        </w:rPr>
      </w:pPr>
      <w:r>
        <w:rPr>
          <w:rFonts w:ascii="Verdana" w:hAnsi="Verdana"/>
          <w:sz w:val="24"/>
          <w:szCs w:val="24"/>
        </w:rPr>
        <w:t>Is het aantrekkelijk om te investeren?</w:t>
      </w:r>
    </w:p>
    <w:p w:rsidR="00476DC2" w:rsidRDefault="00476DC2" w:rsidP="00E86A32">
      <w:pPr>
        <w:rPr>
          <w:rFonts w:ascii="Verdana" w:hAnsi="Verdana"/>
          <w:sz w:val="24"/>
          <w:szCs w:val="24"/>
        </w:rPr>
      </w:pPr>
    </w:p>
    <w:p w:rsidR="00E86A32" w:rsidRDefault="00E86A32" w:rsidP="00476DC2">
      <w:pPr>
        <w:pStyle w:val="Kop2"/>
      </w:pPr>
      <w:bookmarkStart w:id="22" w:name="_Toc402426236"/>
      <w:r>
        <w:t xml:space="preserve">Voorstel tot aanpassing van de </w:t>
      </w:r>
      <w:r w:rsidR="00027C98">
        <w:t>commerciële</w:t>
      </w:r>
      <w:r>
        <w:t xml:space="preserve"> doelen naar aanleiding van </w:t>
      </w:r>
      <w:r w:rsidR="00027C98">
        <w:t>financiële</w:t>
      </w:r>
      <w:r>
        <w:t xml:space="preserve"> uitwerking.</w:t>
      </w:r>
      <w:bookmarkEnd w:id="22"/>
    </w:p>
    <w:p w:rsidR="00476DC2" w:rsidRDefault="00476DC2" w:rsidP="00E86A32">
      <w:pPr>
        <w:rPr>
          <w:rFonts w:ascii="Verdana" w:hAnsi="Verdana"/>
          <w:sz w:val="24"/>
          <w:szCs w:val="24"/>
        </w:rPr>
      </w:pPr>
      <w:r>
        <w:rPr>
          <w:rFonts w:ascii="Verdana" w:hAnsi="Verdana"/>
          <w:sz w:val="24"/>
          <w:szCs w:val="24"/>
        </w:rPr>
        <w:t>“Stop met de helft van wat je doet, doe de rest twee keer zo goed, en je gaat 3 keer zo snel”</w:t>
      </w:r>
    </w:p>
    <w:p w:rsidR="00476DC2" w:rsidRDefault="00476DC2" w:rsidP="00E86A32">
      <w:pPr>
        <w:rPr>
          <w:rFonts w:ascii="Verdana" w:hAnsi="Verdana"/>
          <w:sz w:val="24"/>
          <w:szCs w:val="24"/>
        </w:rPr>
      </w:pPr>
    </w:p>
    <w:p w:rsidR="00476DC2" w:rsidRDefault="00476DC2" w:rsidP="00E86A32">
      <w:pPr>
        <w:rPr>
          <w:rFonts w:ascii="Verdana" w:hAnsi="Verdana"/>
          <w:sz w:val="24"/>
          <w:szCs w:val="24"/>
        </w:rPr>
      </w:pPr>
    </w:p>
    <w:p w:rsidR="00476DC2" w:rsidRDefault="00476DC2" w:rsidP="00476DC2">
      <w:pPr>
        <w:pStyle w:val="Kop2"/>
      </w:pPr>
      <w:bookmarkStart w:id="23" w:name="_Toc402426237"/>
      <w:r>
        <w:t xml:space="preserve">Voorstel tot aanpassing van de </w:t>
      </w:r>
      <w:r w:rsidR="00027C98">
        <w:t>financiële</w:t>
      </w:r>
      <w:r>
        <w:t xml:space="preserve"> doelen naar aanleiding van </w:t>
      </w:r>
      <w:r w:rsidR="00027C98">
        <w:t>financiële</w:t>
      </w:r>
      <w:r>
        <w:t xml:space="preserve"> uitwerking.</w:t>
      </w:r>
      <w:bookmarkEnd w:id="23"/>
    </w:p>
    <w:p w:rsidR="00476DC2" w:rsidRDefault="00476DC2" w:rsidP="00476DC2">
      <w:pPr>
        <w:rPr>
          <w:rFonts w:ascii="Verdana" w:hAnsi="Verdana"/>
          <w:sz w:val="24"/>
          <w:szCs w:val="24"/>
        </w:rPr>
      </w:pPr>
      <w:r>
        <w:rPr>
          <w:rFonts w:ascii="Verdana" w:hAnsi="Verdana"/>
          <w:sz w:val="24"/>
          <w:szCs w:val="24"/>
        </w:rPr>
        <w:t>De kost gaat voor de baat uit, jazeker, maar alle kosten moeten terugverdiend worden en die verdien je alleen maar met de winst, niet met de omzet!</w:t>
      </w:r>
    </w:p>
    <w:p w:rsidR="00476DC2" w:rsidRDefault="00476DC2" w:rsidP="00476DC2">
      <w:pPr>
        <w:rPr>
          <w:rFonts w:ascii="Verdana" w:hAnsi="Verdana"/>
          <w:sz w:val="24"/>
          <w:szCs w:val="24"/>
        </w:rPr>
      </w:pPr>
    </w:p>
    <w:p w:rsidR="00E86A32" w:rsidRDefault="00E86A32" w:rsidP="00E86A32">
      <w:pPr>
        <w:rPr>
          <w:rFonts w:ascii="Verdana" w:hAnsi="Verdana"/>
          <w:sz w:val="24"/>
          <w:szCs w:val="24"/>
        </w:rPr>
      </w:pPr>
    </w:p>
    <w:p w:rsidR="00663E04" w:rsidRDefault="00663E04">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Default="007C0ABF">
      <w:pPr>
        <w:rPr>
          <w:rFonts w:ascii="Verdana" w:hAnsi="Verdana"/>
          <w:sz w:val="24"/>
          <w:szCs w:val="24"/>
        </w:rPr>
      </w:pPr>
    </w:p>
    <w:p w:rsidR="007C0ABF" w:rsidRPr="00F07C00" w:rsidRDefault="007C0ABF">
      <w:pPr>
        <w:rPr>
          <w:rFonts w:ascii="Verdana" w:hAnsi="Verdana"/>
          <w:sz w:val="24"/>
          <w:szCs w:val="24"/>
        </w:rPr>
      </w:pPr>
    </w:p>
    <w:sectPr w:rsidR="007C0ABF" w:rsidRPr="00F07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00"/>
    <w:rsid w:val="00027C98"/>
    <w:rsid w:val="00146C91"/>
    <w:rsid w:val="00175116"/>
    <w:rsid w:val="001A684B"/>
    <w:rsid w:val="0045564C"/>
    <w:rsid w:val="00476DC2"/>
    <w:rsid w:val="00487B66"/>
    <w:rsid w:val="00516E22"/>
    <w:rsid w:val="00663E04"/>
    <w:rsid w:val="007C0ABF"/>
    <w:rsid w:val="008F1A18"/>
    <w:rsid w:val="00914A6D"/>
    <w:rsid w:val="00A112FF"/>
    <w:rsid w:val="00AB3504"/>
    <w:rsid w:val="00B3077C"/>
    <w:rsid w:val="00C968D7"/>
    <w:rsid w:val="00E86A32"/>
    <w:rsid w:val="00F07C00"/>
    <w:rsid w:val="00F50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DE0D"/>
  <w15:docId w15:val="{DDCC469D-77B7-4051-91E7-0F76C83E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07C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0A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C00"/>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0ABF"/>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semiHidden/>
    <w:unhideWhenUsed/>
    <w:qFormat/>
    <w:rsid w:val="00027C98"/>
    <w:pPr>
      <w:outlineLvl w:val="9"/>
    </w:pPr>
    <w:rPr>
      <w:lang w:eastAsia="nl-NL"/>
    </w:rPr>
  </w:style>
  <w:style w:type="paragraph" w:styleId="Inhopg1">
    <w:name w:val="toc 1"/>
    <w:basedOn w:val="Standaard"/>
    <w:next w:val="Standaard"/>
    <w:autoRedefine/>
    <w:uiPriority w:val="39"/>
    <w:unhideWhenUsed/>
    <w:rsid w:val="00027C98"/>
    <w:pPr>
      <w:spacing w:after="100"/>
    </w:pPr>
  </w:style>
  <w:style w:type="paragraph" w:styleId="Inhopg2">
    <w:name w:val="toc 2"/>
    <w:basedOn w:val="Standaard"/>
    <w:next w:val="Standaard"/>
    <w:autoRedefine/>
    <w:uiPriority w:val="39"/>
    <w:unhideWhenUsed/>
    <w:rsid w:val="00027C98"/>
    <w:pPr>
      <w:spacing w:after="100"/>
      <w:ind w:left="220"/>
    </w:pPr>
  </w:style>
  <w:style w:type="character" w:styleId="Hyperlink">
    <w:name w:val="Hyperlink"/>
    <w:basedOn w:val="Standaardalinea-lettertype"/>
    <w:uiPriority w:val="99"/>
    <w:unhideWhenUsed/>
    <w:rsid w:val="00027C98"/>
    <w:rPr>
      <w:color w:val="0000FF" w:themeColor="hyperlink"/>
      <w:u w:val="single"/>
    </w:rPr>
  </w:style>
  <w:style w:type="paragraph" w:styleId="Ballontekst">
    <w:name w:val="Balloon Text"/>
    <w:basedOn w:val="Standaard"/>
    <w:link w:val="BallontekstChar"/>
    <w:uiPriority w:val="99"/>
    <w:semiHidden/>
    <w:unhideWhenUsed/>
    <w:rsid w:val="00027C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7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12071-AF9B-4828-BF96-12BB2897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883</Words>
  <Characters>4859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Kien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der Meer</dc:creator>
  <cp:lastModifiedBy>Hans van der Meer</cp:lastModifiedBy>
  <cp:revision>4</cp:revision>
  <cp:lastPrinted>2014-10-30T08:55:00Z</cp:lastPrinted>
  <dcterms:created xsi:type="dcterms:W3CDTF">2017-02-07T06:40:00Z</dcterms:created>
  <dcterms:modified xsi:type="dcterms:W3CDTF">2017-02-07T06:43:00Z</dcterms:modified>
</cp:coreProperties>
</file>